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014CB">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8.采购需求</w:t>
      </w:r>
    </w:p>
    <w:tbl>
      <w:tblPr>
        <w:tblStyle w:val="4"/>
        <w:tblpPr w:leftFromText="180" w:rightFromText="180" w:vertAnchor="text" w:horzAnchor="page" w:tblpX="1680" w:tblpY="435"/>
        <w:tblOverlap w:val="never"/>
        <w:tblW w:w="8897" w:type="dxa"/>
        <w:tblInd w:w="0" w:type="dxa"/>
        <w:tblLayout w:type="autofit"/>
        <w:tblCellMar>
          <w:top w:w="0" w:type="dxa"/>
          <w:left w:w="108" w:type="dxa"/>
          <w:bottom w:w="0" w:type="dxa"/>
          <w:right w:w="108" w:type="dxa"/>
        </w:tblCellMar>
      </w:tblPr>
      <w:tblGrid>
        <w:gridCol w:w="1242"/>
        <w:gridCol w:w="69"/>
        <w:gridCol w:w="6394"/>
        <w:gridCol w:w="1192"/>
      </w:tblGrid>
      <w:tr w14:paraId="6E8C5FB0">
        <w:tblPrEx>
          <w:tblCellMar>
            <w:top w:w="0" w:type="dxa"/>
            <w:left w:w="108" w:type="dxa"/>
            <w:bottom w:w="0" w:type="dxa"/>
            <w:right w:w="108" w:type="dxa"/>
          </w:tblCellMar>
        </w:tblPrEx>
        <w:trPr>
          <w:trHeight w:val="492"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593F1A75">
            <w:pPr>
              <w:widowControl/>
              <w:adjustRightInd w:val="0"/>
              <w:snapToGrid w:val="0"/>
              <w:spacing w:line="360" w:lineRule="exact"/>
              <w:rPr>
                <w:rFonts w:hint="eastAsia" w:ascii="宋体" w:hAnsi="宋体" w:cs="宋体"/>
                <w:b/>
                <w:bCs/>
                <w:kern w:val="0"/>
                <w:szCs w:val="21"/>
              </w:rPr>
            </w:pPr>
            <w:r>
              <w:rPr>
                <w:rFonts w:hint="eastAsia" w:ascii="宋体" w:hAnsi="宋体" w:cs="宋体"/>
                <w:b/>
                <w:bCs/>
                <w:kern w:val="0"/>
                <w:szCs w:val="21"/>
              </w:rPr>
              <w:t>一、采购内容及技术需求</w:t>
            </w:r>
          </w:p>
        </w:tc>
      </w:tr>
      <w:tr w14:paraId="4856AD0E">
        <w:tblPrEx>
          <w:tblCellMar>
            <w:top w:w="0" w:type="dxa"/>
            <w:left w:w="108" w:type="dxa"/>
            <w:bottom w:w="0" w:type="dxa"/>
            <w:right w:w="108" w:type="dxa"/>
          </w:tblCellMar>
        </w:tblPrEx>
        <w:trPr>
          <w:trHeight w:val="492"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4522EE3">
            <w:pPr>
              <w:adjustRightInd w:val="0"/>
              <w:snapToGrid w:val="0"/>
              <w:spacing w:line="360" w:lineRule="exact"/>
              <w:jc w:val="center"/>
              <w:rPr>
                <w:rFonts w:ascii="宋体" w:hAnsi="宋体" w:cs="宋体"/>
                <w:b/>
                <w:bCs/>
                <w:kern w:val="0"/>
                <w:szCs w:val="21"/>
              </w:rPr>
            </w:pPr>
            <w:r>
              <w:rPr>
                <w:rFonts w:ascii="宋体" w:hAnsi="宋体" w:cs="宋体"/>
                <w:b/>
                <w:bCs/>
                <w:kern w:val="0"/>
                <w:szCs w:val="21"/>
              </w:rPr>
              <w:t>名称</w:t>
            </w:r>
          </w:p>
        </w:tc>
        <w:tc>
          <w:tcPr>
            <w:tcW w:w="6463" w:type="dxa"/>
            <w:gridSpan w:val="2"/>
            <w:tcBorders>
              <w:top w:val="single" w:color="auto" w:sz="4" w:space="0"/>
              <w:left w:val="nil"/>
              <w:bottom w:val="single" w:color="auto" w:sz="4" w:space="0"/>
              <w:right w:val="single" w:color="auto" w:sz="4" w:space="0"/>
            </w:tcBorders>
            <w:noWrap w:val="0"/>
            <w:vAlign w:val="center"/>
          </w:tcPr>
          <w:p w14:paraId="103951B8">
            <w:pPr>
              <w:widowControl/>
              <w:adjustRightInd w:val="0"/>
              <w:snapToGrid w:val="0"/>
              <w:spacing w:line="360" w:lineRule="exact"/>
              <w:jc w:val="center"/>
              <w:rPr>
                <w:rFonts w:ascii="宋体" w:hAnsi="宋体" w:cs="宋体"/>
                <w:b/>
                <w:bCs/>
                <w:kern w:val="0"/>
                <w:szCs w:val="21"/>
              </w:rPr>
            </w:pPr>
            <w:r>
              <w:rPr>
                <w:rFonts w:hint="eastAsia" w:ascii="宋体" w:hAnsi="宋体" w:cs="宋体"/>
                <w:b/>
                <w:bCs/>
                <w:kern w:val="0"/>
                <w:szCs w:val="21"/>
              </w:rPr>
              <w:t>详细技术及配置要求，实质性要求，必须满足的条款标注</w:t>
            </w:r>
            <w:r>
              <w:rPr>
                <w:rFonts w:hint="eastAsia" w:ascii="宋体" w:hAnsi="宋体" w:cs="宋体"/>
                <w:szCs w:val="21"/>
              </w:rPr>
              <w:t>★</w:t>
            </w:r>
          </w:p>
        </w:tc>
        <w:tc>
          <w:tcPr>
            <w:tcW w:w="1192" w:type="dxa"/>
            <w:tcBorders>
              <w:top w:val="single" w:color="auto" w:sz="4" w:space="0"/>
              <w:left w:val="nil"/>
              <w:bottom w:val="single" w:color="auto" w:sz="4" w:space="0"/>
              <w:right w:val="single" w:color="auto" w:sz="4" w:space="0"/>
            </w:tcBorders>
            <w:noWrap w:val="0"/>
            <w:vAlign w:val="center"/>
          </w:tcPr>
          <w:p w14:paraId="524506ED">
            <w:pPr>
              <w:widowControl/>
              <w:adjustRightInd w:val="0"/>
              <w:snapToGrid w:val="0"/>
              <w:spacing w:line="360" w:lineRule="exact"/>
              <w:jc w:val="center"/>
              <w:rPr>
                <w:rFonts w:ascii="宋体" w:hAnsi="宋体" w:cs="宋体"/>
                <w:b/>
                <w:bCs/>
                <w:kern w:val="0"/>
                <w:szCs w:val="21"/>
              </w:rPr>
            </w:pPr>
            <w:r>
              <w:rPr>
                <w:rFonts w:hint="eastAsia" w:ascii="宋体" w:hAnsi="宋体" w:cs="宋体"/>
                <w:b/>
                <w:bCs/>
                <w:kern w:val="0"/>
                <w:szCs w:val="21"/>
              </w:rPr>
              <w:t>数量</w:t>
            </w:r>
          </w:p>
        </w:tc>
      </w:tr>
      <w:tr w14:paraId="791EA2B7">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7218655">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（一）</w:t>
            </w:r>
          </w:p>
          <w:p w14:paraId="6DD1B34F">
            <w:pPr>
              <w:spacing w:line="520" w:lineRule="exact"/>
              <w:jc w:val="center"/>
              <w:rPr>
                <w:rFonts w:hint="eastAsia" w:ascii="宋体" w:hAnsi="宋体" w:eastAsia="仿宋" w:cs="宋体"/>
                <w:b/>
                <w:bCs/>
                <w:sz w:val="28"/>
                <w:szCs w:val="28"/>
                <w:lang w:eastAsia="zh-CN"/>
              </w:rPr>
            </w:pPr>
            <w:r>
              <w:rPr>
                <w:rFonts w:hint="eastAsia" w:ascii="仿宋" w:hAnsi="仿宋" w:eastAsia="仿宋" w:cs="宋体"/>
                <w:b/>
                <w:bCs/>
                <w:sz w:val="28"/>
                <w:szCs w:val="28"/>
                <w:lang w:val="en-US" w:eastAsia="zh-CN"/>
              </w:rPr>
              <w:t>三人共揽显微镜</w:t>
            </w:r>
          </w:p>
        </w:tc>
        <w:tc>
          <w:tcPr>
            <w:tcW w:w="6463" w:type="dxa"/>
            <w:gridSpan w:val="2"/>
            <w:tcBorders>
              <w:top w:val="single" w:color="auto" w:sz="4" w:space="0"/>
              <w:left w:val="nil"/>
              <w:bottom w:val="single" w:color="auto" w:sz="4" w:space="0"/>
              <w:right w:val="single" w:color="auto" w:sz="4" w:space="0"/>
            </w:tcBorders>
            <w:noWrap w:val="0"/>
            <w:vAlign w:val="center"/>
          </w:tcPr>
          <w:p w14:paraId="6DA9E4EE">
            <w:pPr>
              <w:adjustRightInd w:val="0"/>
              <w:snapToGrid w:val="0"/>
              <w:spacing w:line="360" w:lineRule="exact"/>
              <w:jc w:val="left"/>
              <w:rPr>
                <w:rFonts w:hint="eastAsia" w:ascii="宋体" w:hAnsi="宋体"/>
                <w:szCs w:val="21"/>
              </w:rPr>
            </w:pPr>
            <w:r>
              <w:rPr>
                <w:rFonts w:hint="eastAsia" w:ascii="宋体" w:hAnsi="宋体"/>
                <w:szCs w:val="21"/>
              </w:rPr>
              <w:t>1、</w:t>
            </w:r>
            <w:r>
              <w:rPr>
                <w:rFonts w:hint="eastAsia" w:ascii="宋体" w:hAnsi="宋体"/>
                <w:szCs w:val="21"/>
                <w:lang w:val="en-US" w:eastAsia="zh-CN"/>
              </w:rPr>
              <w:t>显微镜整体设计符合人体工程学设计</w:t>
            </w:r>
            <w:r>
              <w:rPr>
                <w:rFonts w:hint="eastAsia" w:ascii="宋体" w:hAnsi="宋体"/>
                <w:szCs w:val="21"/>
              </w:rPr>
              <w:t>，</w:t>
            </w:r>
            <w:r>
              <w:rPr>
                <w:rFonts w:hint="eastAsia" w:ascii="宋体" w:hAnsi="宋体"/>
                <w:szCs w:val="21"/>
                <w:lang w:val="en-US" w:eastAsia="zh-CN"/>
              </w:rPr>
              <w:t>带可调节目镜，</w:t>
            </w:r>
            <w:r>
              <w:rPr>
                <w:rFonts w:hint="eastAsia" w:ascii="宋体" w:hAnsi="宋体"/>
                <w:szCs w:val="21"/>
              </w:rPr>
              <w:t>可扩展荧光、相差、暗场、偏光观察。</w:t>
            </w:r>
          </w:p>
          <w:p w14:paraId="5BE0B05A">
            <w:pPr>
              <w:adjustRightInd w:val="0"/>
              <w:snapToGrid w:val="0"/>
              <w:spacing w:line="360" w:lineRule="exact"/>
              <w:jc w:val="left"/>
              <w:rPr>
                <w:rFonts w:hint="eastAsia" w:ascii="宋体" w:hAnsi="宋体"/>
                <w:szCs w:val="21"/>
              </w:rPr>
            </w:pPr>
            <w:r>
              <w:rPr>
                <w:rFonts w:hint="eastAsia" w:ascii="宋体" w:hAnsi="宋体"/>
                <w:szCs w:val="21"/>
              </w:rPr>
              <w:t>★2、观察镜筒：宽视野三目镜筒，FOV=25mm</w:t>
            </w:r>
            <w:r>
              <w:rPr>
                <w:rFonts w:hint="eastAsia" w:ascii="宋体" w:hAnsi="宋体"/>
                <w:szCs w:val="21"/>
                <w:lang w:eastAsia="zh-CN"/>
              </w:rPr>
              <w:t>，</w:t>
            </w:r>
            <w:r>
              <w:rPr>
                <w:rFonts w:hint="eastAsia" w:ascii="宋体" w:hAnsi="宋体"/>
                <w:szCs w:val="21"/>
                <w:lang w:val="en-US" w:eastAsia="zh-CN"/>
              </w:rPr>
              <w:t>适合三人共览，带可外接摄像头观察筒，采集病理图片。</w:t>
            </w:r>
          </w:p>
          <w:p w14:paraId="42DB3465">
            <w:pPr>
              <w:adjustRightInd w:val="0"/>
              <w:snapToGrid w:val="0"/>
              <w:spacing w:line="360" w:lineRule="exact"/>
              <w:jc w:val="left"/>
              <w:rPr>
                <w:rFonts w:hint="eastAsia" w:ascii="宋体" w:hAnsi="宋体"/>
                <w:szCs w:val="21"/>
                <w:lang w:eastAsia="zh-CN"/>
              </w:rPr>
            </w:pPr>
            <w:r>
              <w:rPr>
                <w:rFonts w:hint="eastAsia" w:ascii="宋体" w:hAnsi="宋体"/>
                <w:szCs w:val="21"/>
              </w:rPr>
              <w:t>3、</w:t>
            </w:r>
            <w:r>
              <w:rPr>
                <w:rFonts w:hint="eastAsia" w:ascii="宋体" w:hAnsi="宋体"/>
                <w:szCs w:val="21"/>
                <w:lang w:val="en-US" w:eastAsia="zh-CN"/>
              </w:rPr>
              <w:t>电动</w:t>
            </w:r>
            <w:r>
              <w:rPr>
                <w:rFonts w:hint="eastAsia" w:ascii="宋体" w:hAnsi="宋体"/>
                <w:szCs w:val="21"/>
              </w:rPr>
              <w:t>物镜转盘，兼容螺纹</w:t>
            </w:r>
            <w:r>
              <w:rPr>
                <w:rFonts w:hint="eastAsia" w:ascii="宋体" w:hAnsi="宋体"/>
                <w:szCs w:val="21"/>
                <w:lang w:val="en-US" w:eastAsia="zh-CN"/>
              </w:rPr>
              <w:t>直径大于等于25毫米的</w:t>
            </w:r>
            <w:r>
              <w:rPr>
                <w:rFonts w:hint="eastAsia" w:ascii="宋体" w:hAnsi="宋体"/>
                <w:szCs w:val="21"/>
              </w:rPr>
              <w:t>物镜</w:t>
            </w:r>
            <w:r>
              <w:rPr>
                <w:rFonts w:hint="eastAsia" w:ascii="宋体" w:hAnsi="宋体"/>
                <w:szCs w:val="21"/>
                <w:lang w:eastAsia="zh-CN"/>
              </w:rPr>
              <w:t>。</w:t>
            </w:r>
          </w:p>
          <w:p w14:paraId="320BC527">
            <w:pPr>
              <w:adjustRightInd w:val="0"/>
              <w:snapToGrid w:val="0"/>
              <w:spacing w:line="360" w:lineRule="exact"/>
              <w:jc w:val="left"/>
              <w:rPr>
                <w:rFonts w:hint="eastAsia" w:ascii="宋体" w:hAnsi="宋体"/>
                <w:szCs w:val="21"/>
              </w:rPr>
            </w:pP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物镜要求</w:t>
            </w:r>
            <w:r>
              <w:rPr>
                <w:rFonts w:hint="eastAsia" w:ascii="宋体" w:hAnsi="宋体"/>
                <w:szCs w:val="21"/>
              </w:rPr>
              <w:t>：　</w:t>
            </w:r>
          </w:p>
          <w:p w14:paraId="196377D3">
            <w:pPr>
              <w:adjustRightInd w:val="0"/>
              <w:snapToGrid w:val="0"/>
              <w:spacing w:line="360" w:lineRule="exact"/>
              <w:jc w:val="left"/>
              <w:rPr>
                <w:rFonts w:hint="eastAsia" w:ascii="宋体" w:hAnsi="宋体"/>
                <w:szCs w:val="21"/>
                <w:lang w:val="en-US" w:eastAsia="zh-CN"/>
              </w:rPr>
            </w:pPr>
            <w:r>
              <w:rPr>
                <w:rFonts w:hint="eastAsia" w:ascii="宋体" w:hAnsi="宋体"/>
                <w:szCs w:val="21"/>
              </w:rPr>
              <w:t>HI PLAN 4</w:t>
            </w:r>
            <w:r>
              <w:rPr>
                <w:rFonts w:hint="eastAsia" w:ascii="宋体" w:hAnsi="宋体"/>
                <w:szCs w:val="21"/>
                <w:lang w:val="en-US" w:eastAsia="zh-CN"/>
              </w:rPr>
              <w:t>x</w:t>
            </w:r>
            <w:r>
              <w:rPr>
                <w:rFonts w:hint="eastAsia" w:ascii="宋体" w:hAnsi="宋体"/>
                <w:szCs w:val="21"/>
                <w:lang w:eastAsia="zh-CN"/>
              </w:rPr>
              <w:t>，</w:t>
            </w:r>
            <w:r>
              <w:rPr>
                <w:rFonts w:hint="eastAsia" w:ascii="宋体" w:hAnsi="宋体"/>
                <w:szCs w:val="21"/>
                <w:lang w:val="en-US" w:eastAsia="zh-CN"/>
              </w:rPr>
              <w:t>N.A.≥0.10，</w:t>
            </w:r>
          </w:p>
          <w:p w14:paraId="66B58F01">
            <w:pPr>
              <w:adjustRightInd w:val="0"/>
              <w:snapToGrid w:val="0"/>
              <w:spacing w:line="360" w:lineRule="exact"/>
              <w:jc w:val="left"/>
              <w:rPr>
                <w:rFonts w:hint="eastAsia" w:ascii="宋体" w:hAnsi="宋体"/>
                <w:szCs w:val="21"/>
                <w:lang w:val="en-US" w:eastAsia="zh-CN"/>
              </w:rPr>
            </w:pPr>
            <w:r>
              <w:rPr>
                <w:rFonts w:hint="eastAsia" w:ascii="宋体" w:hAnsi="宋体"/>
                <w:szCs w:val="21"/>
                <w:lang w:val="en-US" w:eastAsia="zh-CN"/>
              </w:rPr>
              <w:t>HI PLAN 100x，N.A.≥1.25</w:t>
            </w:r>
          </w:p>
          <w:p w14:paraId="0C88BDBC">
            <w:pPr>
              <w:adjustRightInd w:val="0"/>
              <w:snapToGrid w:val="0"/>
              <w:spacing w:line="360" w:lineRule="exact"/>
              <w:jc w:val="left"/>
              <w:rPr>
                <w:rFonts w:hint="eastAsia" w:ascii="宋体" w:hAnsi="宋体"/>
                <w:szCs w:val="21"/>
                <w:lang w:val="en-US" w:eastAsia="zh-CN"/>
              </w:rPr>
            </w:pPr>
            <w:r>
              <w:rPr>
                <w:rFonts w:hint="eastAsia" w:ascii="宋体" w:hAnsi="宋体"/>
                <w:szCs w:val="21"/>
                <w:lang w:val="en-US" w:eastAsia="zh-CN"/>
              </w:rPr>
              <w:t>FL PLAN 2.5x，N.A.≥0.07</w:t>
            </w:r>
          </w:p>
          <w:p w14:paraId="024BB574">
            <w:pPr>
              <w:adjustRightInd w:val="0"/>
              <w:snapToGrid w:val="0"/>
              <w:spacing w:line="360" w:lineRule="exact"/>
              <w:jc w:val="left"/>
              <w:rPr>
                <w:rFonts w:hint="eastAsia" w:ascii="宋体" w:hAnsi="宋体"/>
                <w:szCs w:val="21"/>
                <w:lang w:val="en-US" w:eastAsia="zh-CN"/>
              </w:rPr>
            </w:pPr>
            <w:r>
              <w:rPr>
                <w:rFonts w:hint="eastAsia" w:ascii="宋体" w:hAnsi="宋体"/>
                <w:szCs w:val="21"/>
                <w:lang w:val="en-US" w:eastAsia="zh-CN"/>
              </w:rPr>
              <w:t>FL PLAN 10x，N.A.≥0.25，</w:t>
            </w:r>
          </w:p>
          <w:p w14:paraId="6A24067F">
            <w:pPr>
              <w:adjustRightInd w:val="0"/>
              <w:snapToGrid w:val="0"/>
              <w:spacing w:line="360" w:lineRule="exact"/>
              <w:jc w:val="left"/>
              <w:rPr>
                <w:rFonts w:hint="eastAsia" w:ascii="宋体" w:hAnsi="宋体"/>
                <w:szCs w:val="21"/>
                <w:lang w:val="en-US" w:eastAsia="zh-CN"/>
              </w:rPr>
            </w:pPr>
            <w:r>
              <w:rPr>
                <w:rFonts w:hint="eastAsia" w:ascii="宋体" w:hAnsi="宋体"/>
                <w:szCs w:val="21"/>
                <w:lang w:val="en-US" w:eastAsia="zh-CN"/>
              </w:rPr>
              <w:t>FL PLAN 20x，N.A.≥0.40，</w:t>
            </w:r>
          </w:p>
          <w:p w14:paraId="53B48145">
            <w:pPr>
              <w:adjustRightInd w:val="0"/>
              <w:snapToGrid w:val="0"/>
              <w:spacing w:line="360" w:lineRule="exact"/>
              <w:jc w:val="left"/>
              <w:rPr>
                <w:rFonts w:hint="eastAsia" w:ascii="宋体" w:hAnsi="宋体"/>
                <w:szCs w:val="21"/>
                <w:lang w:val="en-US" w:eastAsia="zh-CN"/>
              </w:rPr>
            </w:pPr>
            <w:r>
              <w:rPr>
                <w:rFonts w:hint="eastAsia" w:ascii="宋体" w:hAnsi="宋体"/>
                <w:szCs w:val="21"/>
                <w:lang w:val="en-US" w:eastAsia="zh-CN"/>
              </w:rPr>
              <w:t>FL PLAN 40x，N.A.≥0.65。</w:t>
            </w:r>
          </w:p>
          <w:p w14:paraId="7E1B5F01">
            <w:pPr>
              <w:adjustRightInd w:val="0"/>
              <w:snapToGrid w:val="0"/>
              <w:spacing w:line="360" w:lineRule="exact"/>
              <w:jc w:val="left"/>
              <w:rPr>
                <w:rFonts w:hint="eastAsia" w:ascii="宋体" w:hAnsi="宋体"/>
                <w:szCs w:val="21"/>
                <w:lang w:eastAsia="zh-CN"/>
              </w:rPr>
            </w:pPr>
            <w:r>
              <w:rPr>
                <w:rFonts w:hint="eastAsia" w:ascii="宋体" w:hAnsi="宋体"/>
                <w:szCs w:val="21"/>
                <w:lang w:val="en-US" w:eastAsia="zh-CN"/>
              </w:rPr>
              <w:t>5</w:t>
            </w:r>
            <w:r>
              <w:rPr>
                <w:rFonts w:hint="eastAsia" w:ascii="宋体" w:hAnsi="宋体"/>
                <w:szCs w:val="21"/>
              </w:rPr>
              <w:t>、载物台行程</w:t>
            </w:r>
            <w:r>
              <w:rPr>
                <w:rFonts w:hint="eastAsia" w:ascii="宋体" w:hAnsi="宋体"/>
                <w:szCs w:val="21"/>
                <w:lang w:val="en-US" w:eastAsia="zh-CN"/>
              </w:rPr>
              <w:t>L≥</w:t>
            </w:r>
            <w:r>
              <w:rPr>
                <w:rFonts w:hint="eastAsia" w:ascii="宋体" w:hAnsi="宋体"/>
                <w:szCs w:val="21"/>
              </w:rPr>
              <w:t xml:space="preserve"> 76mm</w:t>
            </w:r>
            <w:r>
              <w:rPr>
                <w:rFonts w:hint="eastAsia" w:ascii="宋体" w:hAnsi="宋体"/>
                <w:szCs w:val="21"/>
                <w:lang w:val="en-US" w:eastAsia="zh-CN"/>
              </w:rPr>
              <w:t>;W≥</w:t>
            </w:r>
            <w:r>
              <w:rPr>
                <w:rFonts w:hint="eastAsia" w:ascii="宋体" w:hAnsi="宋体"/>
                <w:szCs w:val="21"/>
              </w:rPr>
              <w:t>50mm，可随时左右互换，</w:t>
            </w:r>
            <w:r>
              <w:rPr>
                <w:rFonts w:hint="eastAsia" w:ascii="宋体" w:hAnsi="宋体"/>
                <w:szCs w:val="21"/>
                <w:lang w:val="en-US" w:eastAsia="zh-CN"/>
              </w:rPr>
              <w:t>可单手调节，</w:t>
            </w:r>
            <w:r>
              <w:rPr>
                <w:rFonts w:hint="eastAsia" w:ascii="宋体" w:hAnsi="宋体"/>
                <w:szCs w:val="21"/>
              </w:rPr>
              <w:t>带浅色高硬度 金属陶瓷物台，双玻片夹</w:t>
            </w:r>
            <w:r>
              <w:rPr>
                <w:rFonts w:hint="eastAsia" w:ascii="宋体" w:hAnsi="宋体"/>
                <w:szCs w:val="21"/>
                <w:lang w:eastAsia="zh-CN"/>
              </w:rPr>
              <w:t>。</w:t>
            </w:r>
          </w:p>
          <w:p w14:paraId="4524EFB6">
            <w:pPr>
              <w:adjustRightInd w:val="0"/>
              <w:snapToGrid w:val="0"/>
              <w:spacing w:line="360" w:lineRule="exact"/>
              <w:jc w:val="left"/>
              <w:rPr>
                <w:rFonts w:hint="eastAsia" w:ascii="宋体" w:hAnsi="宋体"/>
                <w:szCs w:val="21"/>
              </w:rPr>
            </w:pPr>
            <w:r>
              <w:rPr>
                <w:rFonts w:hint="eastAsia" w:ascii="宋体" w:hAnsi="宋体"/>
                <w:szCs w:val="21"/>
                <w:lang w:val="en-US" w:eastAsia="zh-CN"/>
              </w:rPr>
              <w:t>6</w:t>
            </w:r>
            <w:r>
              <w:rPr>
                <w:rFonts w:hint="eastAsia" w:ascii="宋体" w:hAnsi="宋体"/>
                <w:szCs w:val="21"/>
              </w:rPr>
              <w:t>、超长寿命 LED 冷光源照明，无须更换耗材寿命≥ 20000 小时</w:t>
            </w:r>
          </w:p>
          <w:p w14:paraId="6A16D9ED">
            <w:pPr>
              <w:adjustRightInd w:val="0"/>
              <w:snapToGrid w:val="0"/>
              <w:spacing w:line="360" w:lineRule="exact"/>
              <w:jc w:val="left"/>
              <w:rPr>
                <w:rFonts w:hint="eastAsia" w:ascii="宋体" w:hAnsi="宋体"/>
                <w:szCs w:val="21"/>
                <w:lang w:eastAsia="zh-CN"/>
              </w:rPr>
            </w:pPr>
            <w:r>
              <w:rPr>
                <w:rFonts w:hint="eastAsia" w:ascii="宋体" w:hAnsi="宋体"/>
                <w:szCs w:val="21"/>
              </w:rPr>
              <w:t>★</w:t>
            </w:r>
            <w:r>
              <w:rPr>
                <w:rFonts w:hint="eastAsia" w:ascii="宋体" w:hAnsi="宋体"/>
                <w:szCs w:val="21"/>
                <w:lang w:val="en-US" w:eastAsia="zh-CN"/>
              </w:rPr>
              <w:t>7</w:t>
            </w:r>
            <w:r>
              <w:rPr>
                <w:rFonts w:hint="eastAsia" w:ascii="宋体" w:hAnsi="宋体"/>
                <w:szCs w:val="21"/>
              </w:rPr>
              <w:t>、电动高级聚光镜，</w:t>
            </w:r>
            <w:r>
              <w:rPr>
                <w:rFonts w:hint="eastAsia" w:ascii="宋体" w:hAnsi="宋体"/>
                <w:szCs w:val="21"/>
                <w:lang w:eastAsia="zh-CN"/>
              </w:rPr>
              <w:t>，</w:t>
            </w:r>
            <w:r>
              <w:rPr>
                <w:rFonts w:hint="eastAsia" w:ascii="宋体" w:hAnsi="宋体"/>
                <w:szCs w:val="21"/>
              </w:rPr>
              <w:t>N.A.≥ 0.90，带彩色标记对应物镜颜色，方便调节</w:t>
            </w:r>
            <w:r>
              <w:rPr>
                <w:rFonts w:hint="eastAsia" w:ascii="宋体" w:hAnsi="宋体"/>
                <w:szCs w:val="21"/>
                <w:lang w:eastAsia="zh-CN"/>
              </w:rPr>
              <w:t>。</w:t>
            </w:r>
          </w:p>
          <w:p w14:paraId="7B5F5444">
            <w:pPr>
              <w:adjustRightInd w:val="0"/>
              <w:snapToGrid w:val="0"/>
              <w:spacing w:line="360" w:lineRule="exact"/>
              <w:jc w:val="left"/>
              <w:rPr>
                <w:rFonts w:hint="eastAsia" w:ascii="宋体" w:hAnsi="宋体"/>
                <w:szCs w:val="21"/>
                <w:lang w:eastAsia="zh-CN"/>
              </w:rPr>
            </w:pPr>
            <w:r>
              <w:rPr>
                <w:rFonts w:hint="eastAsia" w:ascii="宋体" w:hAnsi="宋体"/>
                <w:szCs w:val="21"/>
                <w:lang w:val="en-US" w:eastAsia="zh-CN"/>
              </w:rPr>
              <w:t>8</w:t>
            </w:r>
            <w:r>
              <w:rPr>
                <w:rFonts w:hint="eastAsia" w:ascii="宋体" w:hAnsi="宋体"/>
                <w:szCs w:val="21"/>
              </w:rPr>
              <w:t>、多功能调焦旋钮，粗中细三档调焦，调焦旋钮高度可调，带限位锁定和扭矩调节</w:t>
            </w:r>
            <w:r>
              <w:rPr>
                <w:rFonts w:hint="eastAsia" w:ascii="宋体" w:hAnsi="宋体"/>
                <w:szCs w:val="21"/>
                <w:lang w:eastAsia="zh-CN"/>
              </w:rPr>
              <w:t>。</w:t>
            </w:r>
          </w:p>
          <w:p w14:paraId="44AC7B03">
            <w:pPr>
              <w:adjustRightInd w:val="0"/>
              <w:snapToGrid w:val="0"/>
              <w:spacing w:line="360" w:lineRule="exact"/>
              <w:jc w:val="left"/>
              <w:rPr>
                <w:rFonts w:hint="eastAsia" w:ascii="宋体" w:hAnsi="宋体"/>
                <w:szCs w:val="21"/>
                <w:lang w:eastAsia="zh-CN"/>
              </w:rPr>
            </w:pPr>
            <w:r>
              <w:rPr>
                <w:rFonts w:hint="eastAsia" w:ascii="宋体" w:hAnsi="宋体"/>
                <w:szCs w:val="21"/>
                <w:lang w:val="en-US" w:eastAsia="zh-CN"/>
              </w:rPr>
              <w:t>9、</w:t>
            </w:r>
            <w:r>
              <w:rPr>
                <w:rFonts w:hint="eastAsia" w:ascii="宋体" w:hAnsi="宋体"/>
                <w:szCs w:val="21"/>
              </w:rPr>
              <w:t>对称操作设计主机，载物台 XY 调焦手柄与调焦旋钮在同一直线</w:t>
            </w:r>
            <w:r>
              <w:rPr>
                <w:rFonts w:hint="eastAsia" w:ascii="宋体" w:hAnsi="宋体"/>
                <w:szCs w:val="21"/>
                <w:lang w:eastAsia="zh-CN"/>
              </w:rPr>
              <w:t>。</w:t>
            </w:r>
          </w:p>
          <w:p w14:paraId="0219428A">
            <w:pPr>
              <w:adjustRightInd w:val="0"/>
              <w:snapToGrid w:val="0"/>
              <w:spacing w:line="360" w:lineRule="exact"/>
              <w:jc w:val="left"/>
              <w:rPr>
                <w:rFonts w:hint="eastAsia" w:ascii="宋体" w:hAnsi="宋体"/>
                <w:szCs w:val="21"/>
                <w:lang w:eastAsia="zh-CN"/>
              </w:rPr>
            </w:pPr>
            <w:r>
              <w:rPr>
                <w:rFonts w:hint="eastAsia" w:ascii="宋体" w:hAnsi="宋体"/>
                <w:szCs w:val="21"/>
              </w:rPr>
              <w:t>★1</w:t>
            </w:r>
            <w:r>
              <w:rPr>
                <w:rFonts w:hint="eastAsia" w:ascii="宋体" w:hAnsi="宋体"/>
                <w:szCs w:val="21"/>
                <w:lang w:val="en-US" w:eastAsia="zh-CN"/>
              </w:rPr>
              <w:t>0</w:t>
            </w:r>
            <w:r>
              <w:rPr>
                <w:rFonts w:hint="eastAsia" w:ascii="宋体" w:hAnsi="宋体"/>
                <w:szCs w:val="21"/>
              </w:rPr>
              <w:t>、光强记忆功能，光亮度随物镜转换调节最佳使用亮度</w:t>
            </w:r>
            <w:r>
              <w:rPr>
                <w:rFonts w:hint="eastAsia" w:ascii="宋体" w:hAnsi="宋体"/>
                <w:szCs w:val="21"/>
                <w:lang w:eastAsia="zh-CN"/>
              </w:rPr>
              <w:t>。</w:t>
            </w:r>
          </w:p>
          <w:p w14:paraId="61024B62">
            <w:pPr>
              <w:adjustRightInd w:val="0"/>
              <w:snapToGrid w:val="0"/>
              <w:spacing w:line="360" w:lineRule="exact"/>
              <w:jc w:val="left"/>
              <w:rPr>
                <w:rFonts w:hint="eastAsia" w:ascii="宋体" w:hAnsi="宋体"/>
                <w:szCs w:val="21"/>
                <w:lang w:eastAsia="zh-CN"/>
              </w:rPr>
            </w:pPr>
            <w:r>
              <w:rPr>
                <w:rFonts w:hint="eastAsia" w:ascii="宋体" w:hAnsi="宋体"/>
                <w:szCs w:val="21"/>
                <w:lang w:val="en-US" w:eastAsia="zh-CN"/>
              </w:rPr>
              <w:t>11</w:t>
            </w:r>
            <w:r>
              <w:rPr>
                <w:rFonts w:hint="eastAsia" w:ascii="宋体" w:hAnsi="宋体"/>
                <w:szCs w:val="21"/>
              </w:rPr>
              <w:t>、机身带快捷按钮，方便切换物镜，带 Toggle 模式可自定义双物镜自由切换</w:t>
            </w:r>
            <w:r>
              <w:rPr>
                <w:rFonts w:hint="eastAsia" w:ascii="宋体" w:hAnsi="宋体"/>
                <w:szCs w:val="21"/>
                <w:lang w:eastAsia="zh-CN"/>
              </w:rPr>
              <w:t>。</w:t>
            </w:r>
          </w:p>
          <w:p w14:paraId="4EBD5DA0">
            <w:pPr>
              <w:adjustRightInd w:val="0"/>
              <w:snapToGrid w:val="0"/>
              <w:spacing w:line="360" w:lineRule="exact"/>
              <w:jc w:val="left"/>
              <w:rPr>
                <w:rFonts w:hint="eastAsia" w:ascii="宋体" w:hAnsi="宋体"/>
                <w:szCs w:val="21"/>
                <w:lang w:eastAsia="zh-CN"/>
              </w:rPr>
            </w:pPr>
            <w:r>
              <w:rPr>
                <w:rFonts w:hint="eastAsia" w:ascii="宋体" w:hAnsi="宋体"/>
                <w:szCs w:val="21"/>
                <w:lang w:eastAsia="zh-CN"/>
              </w:rPr>
              <w:t>★1</w:t>
            </w:r>
            <w:r>
              <w:rPr>
                <w:rFonts w:hint="eastAsia" w:ascii="宋体" w:hAnsi="宋体"/>
                <w:szCs w:val="21"/>
                <w:lang w:val="en-US" w:eastAsia="zh-CN"/>
              </w:rPr>
              <w:t>2</w:t>
            </w:r>
            <w:r>
              <w:rPr>
                <w:rFonts w:hint="eastAsia" w:ascii="宋体" w:hAnsi="宋体"/>
                <w:szCs w:val="21"/>
                <w:lang w:eastAsia="zh-CN"/>
              </w:rPr>
              <w:t>、自动全能聚光镜，低倍镜观察下自动移出顶镜；N.A.≥ 0.90，带彩色标记，可同时适用明场、暗场、相差</w:t>
            </w:r>
            <w:r>
              <w:rPr>
                <w:rFonts w:hint="eastAsia" w:ascii="宋体" w:hAnsi="宋体"/>
                <w:szCs w:val="21"/>
              </w:rPr>
              <w:t>、偏光等所有观察方式</w:t>
            </w:r>
            <w:r>
              <w:rPr>
                <w:rFonts w:hint="eastAsia" w:ascii="宋体" w:hAnsi="宋体"/>
                <w:szCs w:val="21"/>
                <w:lang w:eastAsia="zh-CN"/>
              </w:rPr>
              <w:t>。</w:t>
            </w:r>
          </w:p>
          <w:p w14:paraId="45A73194">
            <w:pPr>
              <w:adjustRightInd w:val="0"/>
              <w:snapToGrid w:val="0"/>
              <w:spacing w:line="360" w:lineRule="exact"/>
              <w:jc w:val="left"/>
              <w:rPr>
                <w:rFonts w:hint="eastAsia" w:ascii="宋体" w:hAnsi="宋体"/>
                <w:szCs w:val="21"/>
              </w:rPr>
            </w:pPr>
            <w:r>
              <w:rPr>
                <w:rFonts w:hint="eastAsia" w:ascii="宋体" w:hAnsi="宋体"/>
                <w:szCs w:val="21"/>
              </w:rPr>
              <w:t>1</w:t>
            </w:r>
            <w:r>
              <w:rPr>
                <w:rFonts w:hint="eastAsia" w:ascii="宋体" w:hAnsi="宋体"/>
                <w:szCs w:val="21"/>
                <w:lang w:val="en-US" w:eastAsia="zh-CN"/>
              </w:rPr>
              <w:t>3、搭配</w:t>
            </w:r>
            <w:r>
              <w:rPr>
                <w:rFonts w:hint="eastAsia" w:ascii="宋体" w:hAnsi="宋体"/>
                <w:szCs w:val="21"/>
              </w:rPr>
              <w:t>带白色光标指示箭头</w:t>
            </w:r>
            <w:r>
              <w:rPr>
                <w:rFonts w:hint="eastAsia" w:ascii="宋体" w:hAnsi="宋体"/>
                <w:szCs w:val="21"/>
                <w:lang w:val="en-US" w:eastAsia="zh-CN"/>
              </w:rPr>
              <w:t>视野</w:t>
            </w:r>
            <w:r>
              <w:rPr>
                <w:rFonts w:hint="eastAsia" w:ascii="宋体" w:hAnsi="宋体"/>
                <w:szCs w:val="21"/>
              </w:rPr>
              <w:t>；搭配宽视野双目观察筒</w:t>
            </w:r>
            <w:r>
              <w:rPr>
                <w:rFonts w:hint="eastAsia" w:ascii="宋体" w:hAnsi="宋体"/>
                <w:szCs w:val="21"/>
                <w:lang w:eastAsia="zh-CN"/>
              </w:rPr>
              <w:t>，</w:t>
            </w:r>
            <w:r>
              <w:rPr>
                <w:rFonts w:hint="eastAsia" w:ascii="宋体" w:hAnsi="宋体"/>
                <w:szCs w:val="21"/>
                <w:lang w:val="en-US" w:eastAsia="zh-CN"/>
              </w:rPr>
              <w:t>方便教学。</w:t>
            </w:r>
          </w:p>
        </w:tc>
        <w:tc>
          <w:tcPr>
            <w:tcW w:w="1192" w:type="dxa"/>
            <w:tcBorders>
              <w:top w:val="single" w:color="auto" w:sz="4" w:space="0"/>
              <w:left w:val="nil"/>
              <w:bottom w:val="single" w:color="auto" w:sz="4" w:space="0"/>
              <w:right w:val="single" w:color="auto" w:sz="4" w:space="0"/>
            </w:tcBorders>
            <w:noWrap w:val="0"/>
            <w:vAlign w:val="center"/>
          </w:tcPr>
          <w:p w14:paraId="2D465F0B">
            <w:pPr>
              <w:adjustRightInd w:val="0"/>
              <w:snapToGrid w:val="0"/>
              <w:spacing w:line="360" w:lineRule="exact"/>
              <w:jc w:val="center"/>
              <w:rPr>
                <w:rFonts w:hint="eastAsia" w:ascii="仿宋" w:hAnsi="仿宋" w:eastAsia="仿宋" w:cs="Arial"/>
                <w:b/>
                <w:bCs/>
                <w:color w:val="000000"/>
                <w:kern w:val="0"/>
                <w:sz w:val="24"/>
                <w:lang w:eastAsia="zh-CN"/>
              </w:rPr>
            </w:pPr>
            <w:r>
              <w:rPr>
                <w:rFonts w:hint="eastAsia" w:ascii="仿宋" w:hAnsi="仿宋" w:eastAsia="仿宋" w:cs="Arial"/>
                <w:b/>
                <w:bCs/>
                <w:color w:val="000000"/>
                <w:kern w:val="0"/>
                <w:sz w:val="24"/>
              </w:rPr>
              <w:t>1</w:t>
            </w:r>
            <w:r>
              <w:rPr>
                <w:rFonts w:hint="eastAsia" w:ascii="仿宋" w:hAnsi="仿宋" w:eastAsia="仿宋" w:cs="Arial"/>
                <w:b/>
                <w:bCs/>
                <w:color w:val="000000"/>
                <w:kern w:val="0"/>
                <w:sz w:val="24"/>
                <w:lang w:val="en-US" w:eastAsia="zh-CN"/>
              </w:rPr>
              <w:t>台</w:t>
            </w:r>
          </w:p>
        </w:tc>
      </w:tr>
      <w:tr w14:paraId="58FCA46D">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2B3893">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（二）</w:t>
            </w:r>
          </w:p>
          <w:p w14:paraId="6B5EDDDC">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lang w:val="en-US" w:eastAsia="zh-CN"/>
              </w:rPr>
              <w:t>全自动免疫组化仪</w:t>
            </w:r>
          </w:p>
        </w:tc>
        <w:tc>
          <w:tcPr>
            <w:tcW w:w="6463" w:type="dxa"/>
            <w:gridSpan w:val="2"/>
            <w:tcBorders>
              <w:top w:val="single" w:color="auto" w:sz="4" w:space="0"/>
              <w:left w:val="nil"/>
              <w:bottom w:val="single" w:color="auto" w:sz="4" w:space="0"/>
              <w:right w:val="single" w:color="auto" w:sz="4" w:space="0"/>
            </w:tcBorders>
            <w:shd w:val="clear" w:color="auto" w:fill="FFFFFF"/>
            <w:noWrap w:val="0"/>
            <w:vAlign w:val="center"/>
          </w:tcPr>
          <w:p w14:paraId="429A7982">
            <w:pPr>
              <w:adjustRightInd w:val="0"/>
              <w:snapToGrid w:val="0"/>
              <w:spacing w:line="360" w:lineRule="exact"/>
              <w:jc w:val="left"/>
              <w:rPr>
                <w:rFonts w:hint="eastAsia" w:ascii="宋体" w:hAnsi="宋体"/>
                <w:szCs w:val="21"/>
              </w:rPr>
            </w:pPr>
            <w:r>
              <w:rPr>
                <w:rFonts w:hint="default" w:ascii="宋体" w:hAnsi="宋体"/>
                <w:szCs w:val="21"/>
                <w:lang w:val="en-US" w:eastAsia="zh-CN"/>
              </w:rPr>
              <w:t>1.</w:t>
            </w:r>
            <w:r>
              <w:rPr>
                <w:rFonts w:hint="eastAsia" w:ascii="宋体" w:hAnsi="宋体"/>
                <w:szCs w:val="21"/>
              </w:rPr>
              <w:t>适用组织：用于对石蜡切片、冰冻切片、穿刺标本、细胞学标本等标本检测。</w:t>
            </w:r>
          </w:p>
          <w:p w14:paraId="69F643A2">
            <w:pPr>
              <w:adjustRightInd w:val="0"/>
              <w:snapToGrid w:val="0"/>
              <w:spacing w:line="360" w:lineRule="exact"/>
              <w:jc w:val="left"/>
              <w:rPr>
                <w:rFonts w:hint="eastAsia" w:ascii="宋体" w:hAnsi="宋体"/>
                <w:szCs w:val="21"/>
              </w:rPr>
            </w:pPr>
            <w:r>
              <w:rPr>
                <w:rFonts w:hint="eastAsia" w:ascii="宋体" w:hAnsi="宋体"/>
                <w:szCs w:val="21"/>
              </w:rPr>
              <w:t>★</w:t>
            </w:r>
            <w:r>
              <w:rPr>
                <w:rFonts w:hint="default" w:ascii="宋体" w:hAnsi="宋体"/>
                <w:szCs w:val="21"/>
                <w:lang w:val="en-US" w:eastAsia="zh-CN"/>
              </w:rPr>
              <w:t>2.</w:t>
            </w:r>
            <w:r>
              <w:rPr>
                <w:rFonts w:hint="eastAsia" w:ascii="宋体" w:hAnsi="宋体"/>
                <w:szCs w:val="21"/>
              </w:rPr>
              <w:t>设备功能：用于进行免疫组化</w:t>
            </w:r>
            <w:r>
              <w:rPr>
                <w:rFonts w:hint="eastAsia" w:ascii="宋体" w:hAnsi="宋体"/>
                <w:szCs w:val="21"/>
                <w:lang w:val="en-US" w:eastAsia="zh-CN"/>
              </w:rPr>
              <w:t>及</w:t>
            </w:r>
            <w:r>
              <w:rPr>
                <w:rFonts w:hint="eastAsia" w:ascii="宋体" w:hAnsi="宋体"/>
                <w:szCs w:val="21"/>
              </w:rPr>
              <w:t>原位杂交</w:t>
            </w:r>
            <w:r>
              <w:rPr>
                <w:rFonts w:hint="eastAsia" w:ascii="宋体" w:hAnsi="宋体"/>
                <w:szCs w:val="21"/>
                <w:lang w:val="en-US" w:eastAsia="zh-CN"/>
              </w:rPr>
              <w:t>染色，能实现P16/Ki67组织双染及</w:t>
            </w:r>
            <w:r>
              <w:rPr>
                <w:rFonts w:hint="eastAsia" w:ascii="宋体" w:hAnsi="宋体"/>
                <w:szCs w:val="21"/>
              </w:rPr>
              <w:t>细胞双染</w:t>
            </w:r>
            <w:r>
              <w:rPr>
                <w:rFonts w:hint="eastAsia" w:ascii="宋体" w:hAnsi="宋体"/>
                <w:szCs w:val="21"/>
                <w:lang w:eastAsia="zh-CN"/>
              </w:rPr>
              <w:t>，</w:t>
            </w:r>
            <w:r>
              <w:rPr>
                <w:rFonts w:hint="eastAsia" w:ascii="宋体" w:hAnsi="宋体"/>
                <w:szCs w:val="21"/>
                <w:lang w:val="en-US" w:eastAsia="zh-CN"/>
              </w:rPr>
              <w:t>能实现CD138/MUM1双染</w:t>
            </w:r>
            <w:r>
              <w:rPr>
                <w:rFonts w:hint="eastAsia" w:ascii="宋体" w:hAnsi="宋体"/>
                <w:szCs w:val="21"/>
              </w:rPr>
              <w:t>。</w:t>
            </w:r>
          </w:p>
          <w:p w14:paraId="2348F5DB">
            <w:pPr>
              <w:adjustRightInd w:val="0"/>
              <w:snapToGrid w:val="0"/>
              <w:spacing w:line="360" w:lineRule="exact"/>
              <w:jc w:val="left"/>
              <w:rPr>
                <w:rFonts w:hint="eastAsia" w:ascii="宋体" w:hAnsi="宋体"/>
                <w:szCs w:val="21"/>
              </w:rPr>
            </w:pPr>
            <w:r>
              <w:rPr>
                <w:rFonts w:hint="default" w:ascii="宋体" w:hAnsi="宋体"/>
                <w:szCs w:val="21"/>
                <w:lang w:val="en-US" w:eastAsia="zh-CN"/>
              </w:rPr>
              <w:t>3.</w:t>
            </w:r>
            <w:r>
              <w:rPr>
                <w:rFonts w:hint="eastAsia" w:ascii="宋体" w:hAnsi="宋体"/>
                <w:szCs w:val="21"/>
              </w:rPr>
              <w:t>设备ISH功能染色：显色原位杂交（包括EBER探针、HPV项目）等ISH染色。</w:t>
            </w:r>
          </w:p>
          <w:p w14:paraId="3F1F0A73">
            <w:pPr>
              <w:adjustRightInd w:val="0"/>
              <w:snapToGrid w:val="0"/>
              <w:spacing w:line="360" w:lineRule="exact"/>
              <w:jc w:val="left"/>
              <w:rPr>
                <w:rFonts w:hint="eastAsia" w:ascii="宋体" w:hAnsi="宋体"/>
                <w:szCs w:val="21"/>
              </w:rPr>
            </w:pPr>
            <w:r>
              <w:rPr>
                <w:rFonts w:hint="default" w:ascii="宋体" w:hAnsi="宋体"/>
                <w:szCs w:val="21"/>
                <w:lang w:val="en-US" w:eastAsia="zh-CN"/>
              </w:rPr>
              <w:t>4.</w:t>
            </w:r>
            <w:r>
              <w:rPr>
                <w:rFonts w:hint="eastAsia" w:ascii="宋体" w:hAnsi="宋体"/>
                <w:szCs w:val="21"/>
              </w:rPr>
              <w:t>程序设定：每个通道都可以按用户实际需求独立设计染色程序，满足特殊染色需求。</w:t>
            </w:r>
          </w:p>
          <w:p w14:paraId="4C5345FA">
            <w:pPr>
              <w:adjustRightInd w:val="0"/>
              <w:snapToGrid w:val="0"/>
              <w:spacing w:line="360" w:lineRule="exact"/>
              <w:jc w:val="left"/>
              <w:rPr>
                <w:rFonts w:hint="eastAsia" w:ascii="宋体" w:hAnsi="宋体"/>
                <w:szCs w:val="21"/>
              </w:rPr>
            </w:pPr>
            <w:r>
              <w:rPr>
                <w:rFonts w:hint="eastAsia" w:ascii="宋体" w:hAnsi="宋体"/>
                <w:szCs w:val="21"/>
              </w:rPr>
              <w:t>★</w:t>
            </w:r>
            <w:r>
              <w:rPr>
                <w:rFonts w:hint="default" w:ascii="宋体" w:hAnsi="宋体"/>
                <w:szCs w:val="21"/>
                <w:lang w:val="en-US" w:eastAsia="zh-CN"/>
              </w:rPr>
              <w:t>5.</w:t>
            </w:r>
            <w:r>
              <w:rPr>
                <w:rFonts w:hint="eastAsia" w:ascii="宋体" w:hAnsi="宋体"/>
                <w:szCs w:val="21"/>
              </w:rPr>
              <w:t>设备功能：可实现烤片、脱蜡、抗原修复、阻断、标记一抗、标记二抗、显色直到复染在内所有步骤在同一台机器全自动完成，无需人工干预；且从烤片、脱蜡、抗原修复及染色全过程，切片均处于水平状态。</w:t>
            </w:r>
          </w:p>
          <w:p w14:paraId="53CF872F">
            <w:pPr>
              <w:adjustRightInd w:val="0"/>
              <w:snapToGrid w:val="0"/>
              <w:spacing w:line="360" w:lineRule="exact"/>
              <w:jc w:val="left"/>
              <w:rPr>
                <w:rFonts w:hint="eastAsia" w:ascii="宋体" w:hAnsi="宋体"/>
                <w:szCs w:val="21"/>
              </w:rPr>
            </w:pPr>
            <w:r>
              <w:rPr>
                <w:rFonts w:hint="default" w:ascii="宋体" w:hAnsi="宋体"/>
                <w:szCs w:val="21"/>
                <w:lang w:val="en-US" w:eastAsia="zh-CN"/>
              </w:rPr>
              <w:t>6.</w:t>
            </w:r>
            <w:r>
              <w:rPr>
                <w:rFonts w:hint="eastAsia" w:ascii="宋体" w:hAnsi="宋体"/>
                <w:szCs w:val="21"/>
              </w:rPr>
              <w:t>孵育方式：抗体试剂孵育采用玻片水平放置的方式，避免因倾斜角过大的孵育方式带来的染色不均风险。</w:t>
            </w:r>
          </w:p>
          <w:p w14:paraId="1761DA5A">
            <w:pPr>
              <w:adjustRightInd w:val="0"/>
              <w:snapToGrid w:val="0"/>
              <w:spacing w:line="360" w:lineRule="exact"/>
              <w:jc w:val="left"/>
              <w:rPr>
                <w:rFonts w:hint="eastAsia" w:ascii="宋体" w:hAnsi="宋体"/>
                <w:szCs w:val="21"/>
              </w:rPr>
            </w:pPr>
            <w:r>
              <w:rPr>
                <w:rFonts w:hint="eastAsia" w:ascii="宋体" w:hAnsi="宋体"/>
                <w:szCs w:val="21"/>
              </w:rPr>
              <w:t>★</w:t>
            </w:r>
            <w:r>
              <w:rPr>
                <w:rFonts w:hint="default" w:ascii="宋体" w:hAnsi="宋体"/>
                <w:szCs w:val="21"/>
                <w:lang w:val="en-US" w:eastAsia="zh-CN"/>
              </w:rPr>
              <w:t>7.</w:t>
            </w:r>
            <w:r>
              <w:rPr>
                <w:rFonts w:hint="eastAsia" w:ascii="宋体" w:hAnsi="宋体"/>
                <w:szCs w:val="21"/>
              </w:rPr>
              <w:t>试剂滴加量：精密定位加样，抗体加液量</w:t>
            </w:r>
            <w:r>
              <w:rPr>
                <w:rFonts w:hint="default" w:ascii="宋体" w:hAnsi="宋体"/>
                <w:szCs w:val="21"/>
              </w:rPr>
              <w:t>≤</w:t>
            </w:r>
            <w:r>
              <w:rPr>
                <w:rFonts w:hint="eastAsia" w:ascii="宋体" w:hAnsi="宋体"/>
                <w:szCs w:val="21"/>
              </w:rPr>
              <w:t>150μL</w:t>
            </w:r>
            <w:r>
              <w:rPr>
                <w:rFonts w:hint="eastAsia" w:ascii="宋体" w:hAnsi="宋体"/>
                <w:szCs w:val="21"/>
                <w:lang w:eastAsia="zh-CN"/>
              </w:rPr>
              <w:t>，</w:t>
            </w:r>
            <w:r>
              <w:rPr>
                <w:rFonts w:hint="eastAsia" w:ascii="宋体" w:hAnsi="宋体"/>
                <w:szCs w:val="21"/>
                <w:lang w:val="en-US" w:eastAsia="zh-CN"/>
              </w:rPr>
              <w:t>且最低可调到100ul</w:t>
            </w:r>
            <w:r>
              <w:rPr>
                <w:rFonts w:hint="eastAsia" w:ascii="宋体" w:hAnsi="宋体"/>
                <w:szCs w:val="21"/>
              </w:rPr>
              <w:t>。</w:t>
            </w:r>
          </w:p>
          <w:p w14:paraId="5245B182">
            <w:pPr>
              <w:adjustRightInd w:val="0"/>
              <w:snapToGrid w:val="0"/>
              <w:spacing w:line="360" w:lineRule="exact"/>
              <w:jc w:val="left"/>
              <w:rPr>
                <w:rFonts w:hint="eastAsia" w:ascii="宋体" w:hAnsi="宋体"/>
                <w:szCs w:val="21"/>
              </w:rPr>
            </w:pPr>
            <w:r>
              <w:rPr>
                <w:rFonts w:hint="default" w:ascii="宋体" w:hAnsi="宋体"/>
                <w:szCs w:val="21"/>
                <w:lang w:val="en-US" w:eastAsia="zh-CN"/>
              </w:rPr>
              <w:t>8.</w:t>
            </w:r>
            <w:r>
              <w:rPr>
                <w:rFonts w:hint="eastAsia" w:ascii="宋体" w:hAnsi="宋体"/>
                <w:szCs w:val="21"/>
              </w:rPr>
              <w:t>玻片数量: 满载</w:t>
            </w:r>
            <w:r>
              <w:rPr>
                <w:rFonts w:hint="default" w:ascii="宋体" w:hAnsi="宋体"/>
                <w:szCs w:val="21"/>
              </w:rPr>
              <w:t>≥</w:t>
            </w:r>
            <w:r>
              <w:rPr>
                <w:rFonts w:hint="eastAsia" w:ascii="宋体" w:hAnsi="宋体"/>
                <w:szCs w:val="21"/>
              </w:rPr>
              <w:t>60张玻片，且每个玻片可以单独设置染色流程和温度。</w:t>
            </w:r>
          </w:p>
          <w:p w14:paraId="488BD82F">
            <w:pPr>
              <w:adjustRightInd w:val="0"/>
              <w:snapToGrid w:val="0"/>
              <w:spacing w:line="360" w:lineRule="exact"/>
              <w:jc w:val="left"/>
              <w:rPr>
                <w:rFonts w:hint="eastAsia" w:ascii="宋体" w:hAnsi="宋体"/>
                <w:szCs w:val="21"/>
              </w:rPr>
            </w:pPr>
            <w:r>
              <w:rPr>
                <w:rFonts w:hint="eastAsia" w:ascii="宋体" w:hAnsi="宋体"/>
                <w:szCs w:val="21"/>
              </w:rPr>
              <w:t>★</w:t>
            </w:r>
            <w:r>
              <w:rPr>
                <w:rFonts w:hint="default" w:ascii="宋体" w:hAnsi="宋体"/>
                <w:szCs w:val="21"/>
                <w:lang w:val="en-US" w:eastAsia="zh-CN"/>
              </w:rPr>
              <w:t>9.</w:t>
            </w:r>
            <w:r>
              <w:rPr>
                <w:rFonts w:hint="eastAsia" w:ascii="宋体" w:hAnsi="宋体"/>
                <w:szCs w:val="21"/>
              </w:rPr>
              <w:t>玻片独立温控：每个玻片位具备独立加热台（独立加热平台≥60个），可独立控温，而非同组架统一控温。每个玻片位可自主设置不同的抗原修复条件（包括修复液、修复温度、时间），可满足不同抗体指标最佳的修复条件。温控范围：室温-100℃。</w:t>
            </w:r>
          </w:p>
          <w:p w14:paraId="374C5911">
            <w:pPr>
              <w:adjustRightInd w:val="0"/>
              <w:snapToGrid w:val="0"/>
              <w:spacing w:line="360" w:lineRule="exact"/>
              <w:jc w:val="left"/>
              <w:rPr>
                <w:rFonts w:hint="eastAsia" w:ascii="宋体" w:hAnsi="宋体"/>
                <w:szCs w:val="21"/>
              </w:rPr>
            </w:pPr>
            <w:r>
              <w:rPr>
                <w:rFonts w:hint="default" w:ascii="宋体" w:hAnsi="宋体"/>
                <w:szCs w:val="21"/>
                <w:lang w:val="en-US" w:eastAsia="zh-CN"/>
              </w:rPr>
              <w:t>10.</w:t>
            </w:r>
            <w:r>
              <w:rPr>
                <w:rFonts w:hint="eastAsia" w:ascii="宋体" w:hAnsi="宋体"/>
                <w:szCs w:val="21"/>
              </w:rPr>
              <w:t>环保设计：脱蜡液为环保无害液体，除DAB外，其他均为无毒环保液体，且有害废液和无害废液分开处理的人性化设计</w:t>
            </w:r>
          </w:p>
        </w:tc>
        <w:tc>
          <w:tcPr>
            <w:tcW w:w="1192" w:type="dxa"/>
            <w:tcBorders>
              <w:top w:val="single" w:color="auto" w:sz="4" w:space="0"/>
              <w:left w:val="nil"/>
              <w:bottom w:val="single" w:color="auto" w:sz="4" w:space="0"/>
              <w:right w:val="single" w:color="auto" w:sz="4" w:space="0"/>
            </w:tcBorders>
            <w:noWrap w:val="0"/>
            <w:vAlign w:val="center"/>
          </w:tcPr>
          <w:p w14:paraId="0EAB2CC6">
            <w:pPr>
              <w:adjustRightInd w:val="0"/>
              <w:snapToGrid w:val="0"/>
              <w:spacing w:line="360" w:lineRule="exact"/>
              <w:jc w:val="center"/>
              <w:rPr>
                <w:rFonts w:ascii="仿宋" w:hAnsi="仿宋" w:eastAsia="仿宋" w:cs="Arial"/>
                <w:b/>
                <w:bCs/>
                <w:color w:val="000000"/>
                <w:kern w:val="0"/>
                <w:sz w:val="24"/>
              </w:rPr>
            </w:pPr>
            <w:r>
              <w:rPr>
                <w:rFonts w:hint="eastAsia" w:ascii="仿宋" w:hAnsi="仿宋" w:eastAsia="仿宋" w:cs="Arial"/>
                <w:b/>
                <w:bCs/>
                <w:color w:val="000000"/>
                <w:kern w:val="0"/>
                <w:sz w:val="24"/>
                <w:lang w:val="en-US" w:eastAsia="zh-CN"/>
              </w:rPr>
              <w:t>1</w:t>
            </w:r>
            <w:r>
              <w:rPr>
                <w:rFonts w:hint="eastAsia" w:ascii="仿宋" w:hAnsi="仿宋" w:eastAsia="仿宋" w:cs="Arial"/>
                <w:b/>
                <w:bCs/>
                <w:color w:val="000000"/>
                <w:kern w:val="0"/>
                <w:sz w:val="24"/>
              </w:rPr>
              <w:t>台</w:t>
            </w:r>
          </w:p>
        </w:tc>
      </w:tr>
      <w:tr w14:paraId="64347D00">
        <w:tblPrEx>
          <w:tblCellMar>
            <w:top w:w="0" w:type="dxa"/>
            <w:left w:w="108" w:type="dxa"/>
            <w:bottom w:w="0" w:type="dxa"/>
            <w:right w:w="108" w:type="dxa"/>
          </w:tblCellMar>
        </w:tblPrEx>
        <w:trPr>
          <w:trHeight w:val="428"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7034EAA2">
            <w:pPr>
              <w:adjustRightInd w:val="0"/>
              <w:snapToGrid w:val="0"/>
              <w:spacing w:line="360" w:lineRule="exact"/>
              <w:jc w:val="left"/>
              <w:rPr>
                <w:rFonts w:hint="eastAsia" w:ascii="宋体" w:hAnsi="宋体"/>
                <w:szCs w:val="21"/>
              </w:rPr>
            </w:pPr>
            <w:r>
              <w:rPr>
                <w:rFonts w:hint="eastAsia" w:ascii="宋体" w:hAnsi="宋体"/>
                <w:szCs w:val="21"/>
              </w:rPr>
              <w:t>★</w:t>
            </w:r>
            <w:r>
              <w:rPr>
                <w:rFonts w:hint="eastAsia" w:ascii="宋体" w:hAnsi="宋体"/>
                <w:b/>
                <w:bCs/>
                <w:szCs w:val="21"/>
              </w:rPr>
              <w:t>二、商务要求</w:t>
            </w:r>
          </w:p>
        </w:tc>
      </w:tr>
      <w:tr w14:paraId="74ADEB25">
        <w:tblPrEx>
          <w:tblCellMar>
            <w:top w:w="0" w:type="dxa"/>
            <w:left w:w="108" w:type="dxa"/>
            <w:bottom w:w="0" w:type="dxa"/>
            <w:right w:w="108" w:type="dxa"/>
          </w:tblCellMar>
        </w:tblPrEx>
        <w:trPr>
          <w:trHeight w:val="42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5F00790B">
            <w:pPr>
              <w:adjustRightInd w:val="0"/>
              <w:snapToGrid w:val="0"/>
              <w:spacing w:line="360" w:lineRule="exact"/>
              <w:jc w:val="left"/>
              <w:rPr>
                <w:rFonts w:hint="eastAsia" w:ascii="宋体" w:hAnsi="宋体"/>
                <w:szCs w:val="21"/>
              </w:rPr>
            </w:pPr>
            <w:r>
              <w:rPr>
                <w:rFonts w:hint="eastAsia" w:ascii="宋体" w:hAnsi="宋体"/>
                <w:b/>
                <w:bCs/>
                <w:szCs w:val="21"/>
              </w:rPr>
              <w:t>（一）售后服务要求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top"/>
          </w:tcPr>
          <w:p w14:paraId="261D61F0">
            <w:pPr>
              <w:adjustRightInd w:val="0"/>
              <w:snapToGrid w:val="0"/>
              <w:spacing w:line="360" w:lineRule="exact"/>
              <w:jc w:val="left"/>
              <w:rPr>
                <w:rFonts w:hint="eastAsia" w:ascii="宋体" w:hAnsi="宋体"/>
                <w:szCs w:val="21"/>
              </w:rPr>
            </w:pPr>
            <w:r>
              <w:rPr>
                <w:rFonts w:hint="eastAsia" w:ascii="宋体" w:hAnsi="宋体"/>
                <w:szCs w:val="21"/>
              </w:rPr>
              <w:t>1.免费保修期要求：按国家有关产品“三包”规定执行“三包”，</w:t>
            </w:r>
            <w:r>
              <w:rPr>
                <w:rFonts w:hint="eastAsia" w:ascii="宋体" w:hAnsi="宋体"/>
                <w:szCs w:val="21"/>
                <w:lang w:val="en-US" w:eastAsia="zh-CN"/>
              </w:rPr>
              <w:t>三人共揽显微镜</w:t>
            </w:r>
            <w:r>
              <w:rPr>
                <w:rFonts w:hint="eastAsia" w:ascii="宋体" w:hAnsi="宋体"/>
                <w:szCs w:val="21"/>
              </w:rPr>
              <w:t>免费保</w:t>
            </w:r>
            <w:r>
              <w:rPr>
                <w:rFonts w:hint="eastAsia" w:ascii="宋体" w:hAnsi="宋体"/>
                <w:szCs w:val="21"/>
                <w:lang w:val="en-US" w:eastAsia="zh-CN"/>
              </w:rPr>
              <w:t>修</w:t>
            </w:r>
            <w:r>
              <w:rPr>
                <w:rFonts w:hint="eastAsia" w:ascii="宋体" w:hAnsi="宋体"/>
                <w:szCs w:val="21"/>
              </w:rPr>
              <w:t>3年</w:t>
            </w:r>
            <w:r>
              <w:rPr>
                <w:rFonts w:hint="eastAsia" w:ascii="宋体" w:hAnsi="宋体"/>
                <w:szCs w:val="21"/>
                <w:lang w:eastAsia="zh-CN"/>
              </w:rPr>
              <w:t>，</w:t>
            </w:r>
            <w:r>
              <w:rPr>
                <w:rFonts w:hint="eastAsia" w:ascii="宋体" w:hAnsi="宋体"/>
                <w:szCs w:val="21"/>
                <w:lang w:val="en-US" w:eastAsia="zh-CN"/>
              </w:rPr>
              <w:t>全自动免疫组化仪</w:t>
            </w:r>
            <w:r>
              <w:rPr>
                <w:rFonts w:hint="eastAsia" w:ascii="宋体" w:hAnsi="宋体"/>
                <w:szCs w:val="21"/>
              </w:rPr>
              <w:t>免费保</w:t>
            </w:r>
            <w:r>
              <w:rPr>
                <w:rFonts w:hint="eastAsia" w:ascii="宋体" w:hAnsi="宋体"/>
                <w:szCs w:val="21"/>
                <w:lang w:val="en-US" w:eastAsia="zh-CN"/>
              </w:rPr>
              <w:t>修5</w:t>
            </w:r>
            <w:r>
              <w:rPr>
                <w:rFonts w:hint="eastAsia" w:ascii="宋体" w:hAnsi="宋体"/>
                <w:szCs w:val="21"/>
              </w:rPr>
              <w:t>年（自验收合格之日起计算）。</w:t>
            </w:r>
          </w:p>
          <w:p w14:paraId="64C8607B">
            <w:pPr>
              <w:adjustRightInd w:val="0"/>
              <w:snapToGrid w:val="0"/>
              <w:spacing w:line="360" w:lineRule="exact"/>
              <w:jc w:val="left"/>
              <w:rPr>
                <w:rFonts w:hint="eastAsia" w:ascii="宋体" w:hAnsi="宋体"/>
                <w:szCs w:val="21"/>
              </w:rPr>
            </w:pPr>
            <w:r>
              <w:rPr>
                <w:rFonts w:hint="eastAsia" w:ascii="宋体" w:hAnsi="宋体"/>
                <w:szCs w:val="21"/>
              </w:rPr>
              <w:t>2.招标范围内的货物送货上门，装卸、安装调试合格，提供技术服务及技术培训，保证采购人操作人员熟练操作设备。</w:t>
            </w:r>
          </w:p>
          <w:p w14:paraId="5B5BF004">
            <w:pPr>
              <w:adjustRightInd w:val="0"/>
              <w:snapToGrid w:val="0"/>
              <w:spacing w:line="360" w:lineRule="exact"/>
              <w:jc w:val="left"/>
              <w:rPr>
                <w:rFonts w:hint="eastAsia" w:ascii="宋体" w:hAnsi="宋体"/>
                <w:szCs w:val="21"/>
              </w:rPr>
            </w:pPr>
            <w:r>
              <w:rPr>
                <w:rFonts w:hint="eastAsia" w:ascii="宋体" w:hAnsi="宋体"/>
                <w:szCs w:val="21"/>
              </w:rPr>
              <w:t>3.免费保修期内上门提供维护服务，出现故障时，8小时内到达现场，24小时内解决故障。</w:t>
            </w:r>
          </w:p>
        </w:tc>
      </w:tr>
      <w:tr w14:paraId="19941D8A">
        <w:tblPrEx>
          <w:tblCellMar>
            <w:top w:w="0" w:type="dxa"/>
            <w:left w:w="108" w:type="dxa"/>
            <w:bottom w:w="0" w:type="dxa"/>
            <w:right w:w="108" w:type="dxa"/>
          </w:tblCellMar>
        </w:tblPrEx>
        <w:trPr>
          <w:trHeight w:val="42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9B5F218">
            <w:pPr>
              <w:adjustRightInd w:val="0"/>
              <w:snapToGrid w:val="0"/>
              <w:spacing w:line="360" w:lineRule="exact"/>
              <w:jc w:val="left"/>
              <w:rPr>
                <w:rFonts w:hint="eastAsia" w:ascii="宋体" w:hAnsi="宋体"/>
                <w:b/>
                <w:bCs/>
                <w:szCs w:val="21"/>
              </w:rPr>
            </w:pPr>
            <w:r>
              <w:rPr>
                <w:rFonts w:hint="eastAsia" w:ascii="宋体" w:hAnsi="宋体"/>
                <w:b/>
                <w:bCs/>
                <w:szCs w:val="21"/>
              </w:rPr>
              <w:t>（二）</w:t>
            </w:r>
            <w:r>
              <w:rPr>
                <w:rFonts w:hint="eastAsia" w:ascii="宋体" w:hAnsi="宋体" w:cs="宋体"/>
                <w:b/>
                <w:bCs/>
                <w:kern w:val="0"/>
              </w:rPr>
              <w:t>核心产品</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4BC878B0">
            <w:pPr>
              <w:adjustRightInd w:val="0"/>
              <w:snapToGrid w:val="0"/>
              <w:spacing w:line="360" w:lineRule="exact"/>
              <w:jc w:val="left"/>
              <w:rPr>
                <w:rFonts w:hint="eastAsia" w:ascii="宋体" w:hAnsi="宋体" w:eastAsia="宋体"/>
                <w:szCs w:val="21"/>
                <w:lang w:eastAsia="zh-CN"/>
              </w:rPr>
            </w:pPr>
            <w:r>
              <w:rPr>
                <w:rFonts w:hint="eastAsia" w:ascii="宋体" w:hAnsi="宋体" w:cs="宋体"/>
                <w:b/>
                <w:bCs/>
                <w:kern w:val="0"/>
                <w:lang w:val="en-US" w:eastAsia="zh-CN"/>
              </w:rPr>
              <w:t>三人共揽显微镜</w:t>
            </w:r>
          </w:p>
        </w:tc>
      </w:tr>
      <w:tr w14:paraId="236DA622">
        <w:tblPrEx>
          <w:tblCellMar>
            <w:top w:w="0" w:type="dxa"/>
            <w:left w:w="108" w:type="dxa"/>
            <w:bottom w:w="0" w:type="dxa"/>
            <w:right w:w="108" w:type="dxa"/>
          </w:tblCellMar>
        </w:tblPrEx>
        <w:trPr>
          <w:trHeight w:val="635"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AB9015A">
            <w:pPr>
              <w:adjustRightInd w:val="0"/>
              <w:snapToGrid w:val="0"/>
              <w:spacing w:line="360" w:lineRule="exact"/>
              <w:jc w:val="left"/>
              <w:rPr>
                <w:rFonts w:hint="eastAsia" w:ascii="宋体" w:hAnsi="宋体"/>
                <w:szCs w:val="21"/>
              </w:rPr>
            </w:pPr>
            <w:r>
              <w:rPr>
                <w:rFonts w:hint="eastAsia" w:ascii="宋体" w:hAnsi="宋体"/>
                <w:b/>
                <w:bCs/>
                <w:szCs w:val="21"/>
              </w:rPr>
              <w:t>（三）交货期及地点</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546DE1BA">
            <w:pPr>
              <w:adjustRightInd w:val="0"/>
              <w:snapToGrid w:val="0"/>
              <w:spacing w:line="360" w:lineRule="exact"/>
              <w:jc w:val="left"/>
              <w:rPr>
                <w:rFonts w:hint="eastAsia" w:ascii="宋体" w:hAnsi="宋体"/>
                <w:szCs w:val="21"/>
              </w:rPr>
            </w:pPr>
            <w:r>
              <w:rPr>
                <w:rFonts w:hint="eastAsia" w:ascii="宋体" w:hAnsi="宋体"/>
                <w:szCs w:val="21"/>
              </w:rPr>
              <w:t>1.交货期：自签订合同之日起30个日历日内交货并安装调试合格交付使用。</w:t>
            </w:r>
          </w:p>
          <w:p w14:paraId="636418C7">
            <w:pPr>
              <w:adjustRightInd w:val="0"/>
              <w:snapToGrid w:val="0"/>
              <w:spacing w:line="360" w:lineRule="exact"/>
              <w:jc w:val="left"/>
              <w:rPr>
                <w:rFonts w:hint="eastAsia" w:ascii="宋体" w:hAnsi="宋体"/>
                <w:szCs w:val="21"/>
              </w:rPr>
            </w:pPr>
            <w:r>
              <w:rPr>
                <w:rFonts w:hint="eastAsia" w:ascii="宋体" w:hAnsi="宋体"/>
                <w:szCs w:val="21"/>
              </w:rPr>
              <w:t>2.交货地点：广西桂林市招标人指定地点。</w:t>
            </w:r>
          </w:p>
        </w:tc>
      </w:tr>
      <w:tr w14:paraId="7C01284A">
        <w:tblPrEx>
          <w:tblCellMar>
            <w:top w:w="0" w:type="dxa"/>
            <w:left w:w="108" w:type="dxa"/>
            <w:bottom w:w="0" w:type="dxa"/>
            <w:right w:w="108" w:type="dxa"/>
          </w:tblCellMar>
        </w:tblPrEx>
        <w:trPr>
          <w:trHeight w:val="569"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341C02F1">
            <w:pPr>
              <w:adjustRightInd w:val="0"/>
              <w:snapToGrid w:val="0"/>
              <w:spacing w:line="360" w:lineRule="exact"/>
              <w:jc w:val="center"/>
              <w:rPr>
                <w:rFonts w:ascii="宋体" w:hAnsi="宋体" w:cs="宋体"/>
                <w:szCs w:val="21"/>
              </w:rPr>
            </w:pPr>
            <w:r>
              <w:rPr>
                <w:rFonts w:hint="eastAsia" w:ascii="宋体" w:hAnsi="宋体" w:cs="宋体"/>
                <w:b/>
                <w:bCs/>
                <w:szCs w:val="21"/>
              </w:rPr>
              <w:t>（四）付款方式</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187DCD88">
            <w:pPr>
              <w:adjustRightInd w:val="0"/>
              <w:snapToGrid w:val="0"/>
              <w:spacing w:line="360" w:lineRule="exact"/>
              <w:rPr>
                <w:rFonts w:hint="eastAsia"/>
                <w:szCs w:val="21"/>
              </w:rPr>
            </w:pPr>
            <w:r>
              <w:rPr>
                <w:rFonts w:hint="eastAsia" w:ascii="宋体" w:hAnsi="宋体" w:cs="宋体"/>
                <w:szCs w:val="21"/>
              </w:rPr>
              <w:t>合同签订且验收合格后三个月内首付合同价款的60%；设备运行3个月后支付合同价款的30%；剩余合同价款的10%于验收合格一年后付清（不计利息）。</w:t>
            </w:r>
          </w:p>
        </w:tc>
      </w:tr>
      <w:tr w14:paraId="73372C4D">
        <w:tblPrEx>
          <w:tblCellMar>
            <w:top w:w="0" w:type="dxa"/>
            <w:left w:w="108" w:type="dxa"/>
            <w:bottom w:w="0" w:type="dxa"/>
            <w:right w:w="108" w:type="dxa"/>
          </w:tblCellMar>
        </w:tblPrEx>
        <w:trPr>
          <w:trHeight w:val="569"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D4C09BC">
            <w:pPr>
              <w:adjustRightInd w:val="0"/>
              <w:snapToGrid w:val="0"/>
              <w:spacing w:line="360" w:lineRule="exact"/>
              <w:jc w:val="center"/>
              <w:rPr>
                <w:rFonts w:ascii="宋体" w:hAnsi="宋体"/>
                <w:szCs w:val="21"/>
              </w:rPr>
            </w:pPr>
            <w:r>
              <w:rPr>
                <w:rFonts w:hint="eastAsia" w:ascii="宋体" w:hAnsi="宋体"/>
                <w:b/>
                <w:bCs/>
                <w:szCs w:val="21"/>
              </w:rPr>
              <w:t>（五）验收要求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1CD2ABCA">
            <w:pPr>
              <w:adjustRightInd w:val="0"/>
              <w:snapToGrid w:val="0"/>
              <w:spacing w:line="360" w:lineRule="exact"/>
              <w:rPr>
                <w:rFonts w:hint="eastAsia" w:ascii="宋体" w:hAnsi="宋体"/>
                <w:szCs w:val="21"/>
              </w:rPr>
            </w:pPr>
            <w:r>
              <w:rPr>
                <w:rFonts w:hint="eastAsia" w:ascii="宋体" w:hAnsi="宋体"/>
              </w:rPr>
              <w:t>1.中标人提供的产品必须</w:t>
            </w:r>
            <w:r>
              <w:rPr>
                <w:rFonts w:hint="eastAsia" w:ascii="宋体" w:hAnsi="宋体"/>
                <w:szCs w:val="21"/>
              </w:rPr>
              <w:t>符合</w:t>
            </w:r>
            <w:r>
              <w:rPr>
                <w:rFonts w:hint="eastAsia" w:ascii="宋体" w:hAnsi="宋体"/>
              </w:rPr>
              <w:t>国家、行业强制执行的相关质量标准要求以及</w:t>
            </w:r>
            <w:r>
              <w:rPr>
                <w:rFonts w:hint="eastAsia" w:ascii="宋体" w:hAnsi="宋体"/>
                <w:szCs w:val="21"/>
              </w:rPr>
              <w:t>产品制造厂家合格产品的出厂质量标准。</w:t>
            </w:r>
            <w:bookmarkStart w:id="0" w:name="_GoBack"/>
            <w:bookmarkEnd w:id="0"/>
          </w:p>
          <w:p w14:paraId="4EF4F53E">
            <w:pPr>
              <w:adjustRightInd w:val="0"/>
              <w:snapToGrid w:val="0"/>
              <w:spacing w:line="360" w:lineRule="exact"/>
              <w:rPr>
                <w:rFonts w:hint="eastAsia" w:ascii="宋体" w:hAnsi="宋体"/>
              </w:rPr>
            </w:pPr>
            <w:r>
              <w:rPr>
                <w:rFonts w:hint="eastAsia" w:ascii="宋体" w:hAnsi="宋体"/>
              </w:rPr>
              <w:t>2.设备需全新、完好、无破损，产品到货后，招标人现场根据招标文件要求、投标文件承诺以及</w:t>
            </w:r>
            <w:r>
              <w:rPr>
                <w:rFonts w:hint="eastAsia" w:ascii="宋体" w:hAnsi="宋体"/>
                <w:szCs w:val="21"/>
              </w:rPr>
              <w:t>国家相关标准、厂方标准进行验收</w:t>
            </w:r>
            <w:r>
              <w:rPr>
                <w:rFonts w:hint="eastAsia" w:ascii="宋体" w:hAnsi="宋体"/>
              </w:rPr>
              <w:t>，必要时，招标人有权邀请国家质量监督检验部门或国家认可的检测机构参与共同验收。如产品不满足招标文件要求、中标人投标承诺或国家、行业强制执行的相关质量标准要求以及</w:t>
            </w:r>
            <w:r>
              <w:rPr>
                <w:rFonts w:hint="eastAsia" w:ascii="宋体" w:hAnsi="宋体"/>
                <w:szCs w:val="21"/>
              </w:rPr>
              <w:t>产品制造厂家合格产品的出厂质量标准</w:t>
            </w:r>
            <w:r>
              <w:rPr>
                <w:rFonts w:hint="eastAsia" w:ascii="宋体" w:hAnsi="宋体"/>
              </w:rPr>
              <w:t>，招标人有权终止合同执行并全部退货，由此造成招标人的经济损失由中标人承担全部赔偿责任。</w:t>
            </w:r>
          </w:p>
          <w:p w14:paraId="2773674D">
            <w:pPr>
              <w:adjustRightInd w:val="0"/>
              <w:snapToGrid w:val="0"/>
              <w:spacing w:line="360" w:lineRule="exact"/>
              <w:rPr>
                <w:rFonts w:ascii="宋体" w:hAnsi="宋体"/>
              </w:rPr>
            </w:pPr>
            <w:r>
              <w:rPr>
                <w:rFonts w:hint="eastAsia" w:ascii="宋体" w:hAnsi="宋体"/>
                <w:spacing w:val="-2"/>
                <w:szCs w:val="21"/>
              </w:rPr>
              <w:t>3.中标人</w:t>
            </w:r>
            <w:r>
              <w:rPr>
                <w:rFonts w:hint="eastAsia" w:ascii="宋体" w:hAnsi="宋体"/>
              </w:rPr>
              <w:t>必须于供货时向招标人提供所投医疗器械产品由行政主管部门核准资格文件、产品注册时的检测检验报告书，产品彩页（或参数说明书），产品白皮书（如有）等资料，以便核实相关技术参数，否则不予验收。</w:t>
            </w:r>
          </w:p>
        </w:tc>
      </w:tr>
      <w:tr w14:paraId="7F035DA4">
        <w:tblPrEx>
          <w:tblCellMar>
            <w:top w:w="0" w:type="dxa"/>
            <w:left w:w="108" w:type="dxa"/>
            <w:bottom w:w="0" w:type="dxa"/>
            <w:right w:w="108" w:type="dxa"/>
          </w:tblCellMar>
        </w:tblPrEx>
        <w:trPr>
          <w:trHeight w:val="207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4BBB6894">
            <w:pPr>
              <w:adjustRightInd w:val="0"/>
              <w:snapToGrid w:val="0"/>
              <w:spacing w:line="360" w:lineRule="exact"/>
              <w:jc w:val="center"/>
              <w:textAlignment w:val="center"/>
              <w:rPr>
                <w:rFonts w:ascii="宋体" w:hAnsi="宋体"/>
                <w:b/>
                <w:szCs w:val="21"/>
              </w:rPr>
            </w:pPr>
            <w:r>
              <w:rPr>
                <w:rFonts w:hint="eastAsia" w:ascii="宋体" w:hAnsi="宋体"/>
                <w:b/>
                <w:szCs w:val="21"/>
              </w:rPr>
              <w:t>三、其他要求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0B8EC3BB">
            <w:pPr>
              <w:adjustRightInd w:val="0"/>
              <w:snapToGrid w:val="0"/>
              <w:spacing w:line="360" w:lineRule="exact"/>
              <w:textAlignment w:val="center"/>
              <w:rPr>
                <w:rFonts w:hint="eastAsia" w:ascii="宋体" w:hAnsi="宋体"/>
                <w:b/>
                <w:szCs w:val="21"/>
              </w:rPr>
            </w:pPr>
            <w:r>
              <w:rPr>
                <w:rFonts w:hint="eastAsia" w:ascii="宋体" w:hAnsi="宋体"/>
                <w:szCs w:val="21"/>
              </w:rPr>
              <w:t>1.</w:t>
            </w:r>
            <w:r>
              <w:rPr>
                <w:rFonts w:hint="eastAsia" w:ascii="宋体" w:hAnsi="宋体" w:cs="宋体"/>
                <w:szCs w:val="21"/>
              </w:rPr>
              <w:t>报价供应商根据本项目采购需求及自身情况，可于报价文件中提供相应的售后服务方案，包含但不限于：①故障出现解决方案；②免费技术培训方案；③免费保修期外维修方案；④其它优惠方案等。</w:t>
            </w:r>
          </w:p>
          <w:p w14:paraId="0A58C310">
            <w:pPr>
              <w:adjustRightInd w:val="0"/>
              <w:snapToGrid w:val="0"/>
              <w:spacing w:line="360" w:lineRule="exact"/>
              <w:rPr>
                <w:rFonts w:ascii="宋体" w:hAnsi="宋体"/>
                <w:b/>
                <w:szCs w:val="21"/>
              </w:rPr>
            </w:pPr>
            <w:r>
              <w:rPr>
                <w:rFonts w:hint="eastAsia" w:ascii="宋体" w:hAnsi="宋体"/>
                <w:bCs/>
                <w:szCs w:val="21"/>
              </w:rPr>
              <w:t>2.报价供应商于报价文件中必须提供所投医疗设备相应完整有效的《医疗器械产品注册证》复印件，否则，按响应无效处理。</w:t>
            </w:r>
          </w:p>
        </w:tc>
      </w:tr>
      <w:tr w14:paraId="74AD6D2F">
        <w:tblPrEx>
          <w:tblCellMar>
            <w:top w:w="0" w:type="dxa"/>
            <w:left w:w="108" w:type="dxa"/>
            <w:bottom w:w="0" w:type="dxa"/>
            <w:right w:w="108" w:type="dxa"/>
          </w:tblCellMar>
        </w:tblPrEx>
        <w:trPr>
          <w:trHeight w:val="2078"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093D2889">
            <w:pPr>
              <w:adjustRightInd w:val="0"/>
              <w:snapToGrid w:val="0"/>
              <w:spacing w:line="360" w:lineRule="exact"/>
              <w:rPr>
                <w:rFonts w:ascii="宋体" w:hAnsi="宋体"/>
                <w:b/>
                <w:szCs w:val="21"/>
              </w:rPr>
            </w:pPr>
            <w:r>
              <w:rPr>
                <w:rFonts w:hint="eastAsia" w:ascii="宋体" w:hAnsi="宋体"/>
                <w:b/>
                <w:szCs w:val="21"/>
              </w:rPr>
              <w:t>注：</w:t>
            </w:r>
          </w:p>
          <w:p w14:paraId="50563F4F">
            <w:pPr>
              <w:adjustRightInd w:val="0"/>
              <w:snapToGrid w:val="0"/>
              <w:spacing w:line="360" w:lineRule="exact"/>
              <w:rPr>
                <w:rFonts w:ascii="宋体" w:hAnsi="宋体"/>
                <w:b/>
                <w:szCs w:val="21"/>
              </w:rPr>
            </w:pPr>
            <w:r>
              <w:rPr>
                <w:rFonts w:hint="eastAsia" w:ascii="宋体" w:hAnsi="宋体"/>
                <w:b/>
                <w:szCs w:val="21"/>
              </w:rPr>
              <w:t>1.本项目“采购需求”中标注“</w:t>
            </w:r>
            <w:r>
              <w:rPr>
                <w:rFonts w:hint="eastAsia" w:ascii="仿宋" w:hAnsi="仿宋" w:eastAsia="仿宋" w:cs="仿宋"/>
                <w:kern w:val="0"/>
                <w:sz w:val="24"/>
              </w:rPr>
              <w:t>★</w:t>
            </w:r>
            <w:r>
              <w:rPr>
                <w:rFonts w:hint="eastAsia" w:ascii="宋体" w:hAnsi="宋体"/>
                <w:b/>
                <w:szCs w:val="21"/>
              </w:rPr>
              <w:t>”条款为实质性要求，若有一项负偏离，按响应无效处理。</w:t>
            </w:r>
          </w:p>
          <w:p w14:paraId="1735A442">
            <w:pPr>
              <w:adjustRightInd w:val="0"/>
              <w:snapToGrid w:val="0"/>
              <w:spacing w:line="360" w:lineRule="exact"/>
              <w:rPr>
                <w:rFonts w:hint="eastAsia" w:ascii="宋体" w:hAnsi="宋体"/>
                <w:b/>
                <w:szCs w:val="21"/>
              </w:rPr>
            </w:pPr>
            <w:r>
              <w:rPr>
                <w:rFonts w:hint="eastAsia" w:ascii="宋体" w:hAnsi="宋体"/>
                <w:b/>
                <w:szCs w:val="21"/>
              </w:rPr>
              <w:t>2.本项目“</w:t>
            </w:r>
            <w:r>
              <w:rPr>
                <w:rFonts w:hint="eastAsia" w:ascii="宋体" w:hAnsi="宋体" w:cs="宋体"/>
                <w:b/>
                <w:bCs/>
                <w:kern w:val="0"/>
                <w:szCs w:val="21"/>
              </w:rPr>
              <w:t>技术参数要求</w:t>
            </w:r>
            <w:r>
              <w:rPr>
                <w:rFonts w:hint="eastAsia" w:ascii="宋体" w:hAnsi="宋体"/>
                <w:b/>
                <w:szCs w:val="21"/>
              </w:rPr>
              <w:t>”中未标注“</w:t>
            </w:r>
            <w:r>
              <w:rPr>
                <w:rFonts w:hint="eastAsia" w:ascii="仿宋" w:hAnsi="仿宋" w:eastAsia="仿宋" w:cs="仿宋"/>
                <w:kern w:val="0"/>
                <w:sz w:val="24"/>
              </w:rPr>
              <w:t>★</w:t>
            </w:r>
            <w:r>
              <w:rPr>
                <w:rFonts w:hint="eastAsia" w:ascii="宋体" w:hAnsi="宋体"/>
                <w:b/>
                <w:szCs w:val="21"/>
              </w:rPr>
              <w:t>”条款</w:t>
            </w:r>
            <w:r>
              <w:rPr>
                <w:rFonts w:hint="eastAsia" w:ascii="宋体" w:hAnsi="宋体"/>
                <w:b/>
                <w:kern w:val="0"/>
                <w:szCs w:val="21"/>
              </w:rPr>
              <w:t>发生负偏离条款≥6项的，</w:t>
            </w:r>
            <w:r>
              <w:rPr>
                <w:rFonts w:hint="eastAsia" w:ascii="宋体" w:hAnsi="宋体"/>
                <w:b/>
                <w:szCs w:val="21"/>
              </w:rPr>
              <w:t>按响应无效处理。</w:t>
            </w:r>
          </w:p>
          <w:p w14:paraId="4122CAF2">
            <w:pPr>
              <w:adjustRightInd w:val="0"/>
              <w:snapToGrid w:val="0"/>
              <w:spacing w:line="360" w:lineRule="exact"/>
              <w:rPr>
                <w:rFonts w:hint="eastAsia" w:ascii="宋体" w:hAnsi="宋体"/>
                <w:bCs/>
                <w:szCs w:val="21"/>
              </w:rPr>
            </w:pPr>
            <w:r>
              <w:rPr>
                <w:rFonts w:hint="eastAsia" w:ascii="宋体" w:hAnsi="宋体"/>
                <w:b/>
                <w:color w:val="FF0000"/>
                <w:szCs w:val="21"/>
              </w:rPr>
              <w:t>3.技术指标有优于的，供应商须在响应文件中提供所投产品的有资质的第三方检测机构出具的检测报告复印件或产品说明书作为佐证，以上材料需加盖</w:t>
            </w:r>
            <w:r>
              <w:rPr>
                <w:rFonts w:hint="eastAsia" w:ascii="宋体" w:hAnsi="宋体"/>
                <w:b/>
                <w:color w:val="FF0000"/>
                <w:szCs w:val="21"/>
                <w:lang w:val="en-US" w:eastAsia="zh-CN"/>
              </w:rPr>
              <w:t>厂家及</w:t>
            </w:r>
            <w:r>
              <w:rPr>
                <w:rFonts w:hint="eastAsia" w:ascii="宋体" w:hAnsi="宋体"/>
                <w:b/>
                <w:color w:val="FF0000"/>
                <w:szCs w:val="21"/>
              </w:rPr>
              <w:t>供应商公章，否则我院有权不接受其优于。</w:t>
            </w:r>
          </w:p>
        </w:tc>
      </w:tr>
    </w:tbl>
    <w:p w14:paraId="4CDC3479">
      <w:p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3873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86C8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886C8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94F9D"/>
    <w:rsid w:val="08C74EF4"/>
    <w:rsid w:val="0B7D69F7"/>
    <w:rsid w:val="0F0C451E"/>
    <w:rsid w:val="1B3209BB"/>
    <w:rsid w:val="1BC83BE6"/>
    <w:rsid w:val="1D357C84"/>
    <w:rsid w:val="20CC4529"/>
    <w:rsid w:val="2F957AD6"/>
    <w:rsid w:val="459E49A6"/>
    <w:rsid w:val="63AE518E"/>
    <w:rsid w:val="69116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1882</Words>
  <Characters>2243</Characters>
  <Lines>0</Lines>
  <Paragraphs>0</Paragraphs>
  <TotalTime>3</TotalTime>
  <ScaleCrop>false</ScaleCrop>
  <LinksUpToDate>false</LinksUpToDate>
  <CharactersWithSpaces>2470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2025-02-12T09:18:00Z</dcterms:created>
  <dc:creator>Administrator</dc:creator>
  <cp:lastModifiedBy>郑丽燕</cp:lastModifiedBy>
  <dcterms:modified xsi:type="dcterms:W3CDTF">2025-05-15T09:46:30Z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eyJoZGlkIjoiYjU4YWYyZDRhMDE5MGE0YjhhYjk5MzVlMTg0ZmI4NGMifQ==</vt:lpwstr>
  </property>
  <property fmtid="{D5CDD505-2E9C-101B-9397-08002B2CF9AE}" pid="4" name="ICV">
    <vt:lpwstr>2CD27A0949BB4247B362414443DF5152_12</vt:lpwstr>
  </property>
</Properties>
</file>